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769" w:rsidRPr="00B02B76" w:rsidRDefault="00B93769" w:rsidP="00397680">
      <w:pPr>
        <w:spacing w:line="240" w:lineRule="auto"/>
        <w:ind w:left="708"/>
        <w:jc w:val="center"/>
        <w:rPr>
          <w:rFonts w:ascii="Times New Roman" w:hAnsi="Times New Roman"/>
          <w:b/>
          <w:i/>
          <w:sz w:val="28"/>
          <w:szCs w:val="28"/>
        </w:rPr>
      </w:pPr>
      <w:r w:rsidRPr="00B02B76">
        <w:rPr>
          <w:rFonts w:ascii="Times New Roman" w:hAnsi="Times New Roman"/>
          <w:b/>
          <w:i/>
          <w:sz w:val="28"/>
          <w:szCs w:val="28"/>
        </w:rPr>
        <w:t>Comunicato stampa</w:t>
      </w:r>
    </w:p>
    <w:p w:rsidR="00B93769" w:rsidRPr="003F7A0B" w:rsidRDefault="00B93769" w:rsidP="00BE1D36">
      <w:pPr>
        <w:spacing w:after="120" w:line="240" w:lineRule="auto"/>
        <w:jc w:val="center"/>
        <w:rPr>
          <w:rFonts w:ascii="Times New Roman" w:hAnsi="Times New Roman"/>
          <w:spacing w:val="20"/>
        </w:rPr>
      </w:pPr>
    </w:p>
    <w:p w:rsidR="006E57DD" w:rsidRDefault="00CD0E55" w:rsidP="00134F23">
      <w:pPr>
        <w:spacing w:line="240" w:lineRule="auto"/>
        <w:jc w:val="center"/>
        <w:rPr>
          <w:rFonts w:ascii="Times New Roman" w:hAnsi="Times New Roman"/>
          <w:b/>
          <w:spacing w:val="20"/>
          <w:sz w:val="36"/>
          <w:szCs w:val="36"/>
        </w:rPr>
      </w:pPr>
      <w:r>
        <w:rPr>
          <w:rFonts w:ascii="Times New Roman" w:hAnsi="Times New Roman"/>
          <w:b/>
          <w:spacing w:val="20"/>
          <w:sz w:val="36"/>
          <w:szCs w:val="36"/>
        </w:rPr>
        <w:t>Al via i test di</w:t>
      </w:r>
      <w:r w:rsidR="006E57DD">
        <w:rPr>
          <w:rFonts w:ascii="Times New Roman" w:hAnsi="Times New Roman"/>
          <w:b/>
          <w:spacing w:val="20"/>
          <w:sz w:val="36"/>
          <w:szCs w:val="36"/>
        </w:rPr>
        <w:t xml:space="preserve"> autoanalisi </w:t>
      </w:r>
      <w:r>
        <w:rPr>
          <w:rFonts w:ascii="Times New Roman" w:hAnsi="Times New Roman"/>
          <w:b/>
          <w:spacing w:val="20"/>
          <w:sz w:val="36"/>
          <w:szCs w:val="36"/>
        </w:rPr>
        <w:t xml:space="preserve">del sangue </w:t>
      </w:r>
      <w:r w:rsidR="006E57DD">
        <w:rPr>
          <w:rFonts w:ascii="Times New Roman" w:hAnsi="Times New Roman"/>
          <w:b/>
          <w:spacing w:val="20"/>
          <w:sz w:val="36"/>
          <w:szCs w:val="36"/>
        </w:rPr>
        <w:t>nelle farmacie comunali del C</w:t>
      </w:r>
      <w:r w:rsidR="003D4F2C">
        <w:rPr>
          <w:rFonts w:ascii="Times New Roman" w:hAnsi="Times New Roman"/>
          <w:b/>
          <w:spacing w:val="20"/>
          <w:sz w:val="36"/>
          <w:szCs w:val="36"/>
        </w:rPr>
        <w:t>.</w:t>
      </w:r>
      <w:r w:rsidR="006E57DD">
        <w:rPr>
          <w:rFonts w:ascii="Times New Roman" w:hAnsi="Times New Roman"/>
          <w:b/>
          <w:spacing w:val="20"/>
          <w:sz w:val="36"/>
          <w:szCs w:val="36"/>
        </w:rPr>
        <w:t xml:space="preserve">F.I.  </w:t>
      </w:r>
      <w:r w:rsidR="00671C1C">
        <w:rPr>
          <w:rFonts w:ascii="Times New Roman" w:hAnsi="Times New Roman"/>
          <w:b/>
          <w:spacing w:val="20"/>
          <w:sz w:val="36"/>
          <w:szCs w:val="36"/>
        </w:rPr>
        <w:t xml:space="preserve"> </w:t>
      </w:r>
    </w:p>
    <w:p w:rsidR="00B93769" w:rsidRPr="004E523D" w:rsidRDefault="006E57DD" w:rsidP="00134F23">
      <w:pPr>
        <w:spacing w:line="240" w:lineRule="auto"/>
        <w:jc w:val="center"/>
        <w:rPr>
          <w:rFonts w:ascii="Times New Roman" w:hAnsi="Times New Roman"/>
          <w:b/>
        </w:rPr>
      </w:pPr>
      <w:r>
        <w:rPr>
          <w:rFonts w:ascii="Times New Roman" w:hAnsi="Times New Roman"/>
          <w:b/>
        </w:rPr>
        <w:t>Il nuovo servizio promosso dal Consorzio Farmaceutico Intercomunale è partito da qualche giorno presso l</w:t>
      </w:r>
      <w:r w:rsidR="003D4F2C">
        <w:rPr>
          <w:rFonts w:ascii="Times New Roman" w:hAnsi="Times New Roman"/>
          <w:b/>
        </w:rPr>
        <w:t xml:space="preserve">a farmacia comunale </w:t>
      </w:r>
      <w:r>
        <w:rPr>
          <w:rFonts w:ascii="Times New Roman" w:hAnsi="Times New Roman"/>
          <w:b/>
        </w:rPr>
        <w:t>Eboli 1. I test di autoanalisi vengono eseguiti grazie all’utilizzo di un apparecchio innovativo</w:t>
      </w:r>
      <w:r w:rsidR="00DE4409">
        <w:rPr>
          <w:rFonts w:ascii="Times New Roman" w:hAnsi="Times New Roman"/>
          <w:b/>
        </w:rPr>
        <w:t xml:space="preserve"> che consente di valutare ben sedici</w:t>
      </w:r>
      <w:r>
        <w:rPr>
          <w:rFonts w:ascii="Times New Roman" w:hAnsi="Times New Roman"/>
          <w:b/>
        </w:rPr>
        <w:t xml:space="preserve"> parametri per lo screenin</w:t>
      </w:r>
      <w:r w:rsidR="003D4F2C">
        <w:rPr>
          <w:rFonts w:ascii="Times New Roman" w:hAnsi="Times New Roman"/>
          <w:b/>
        </w:rPr>
        <w:t>g</w:t>
      </w:r>
      <w:r>
        <w:rPr>
          <w:rFonts w:ascii="Times New Roman" w:hAnsi="Times New Roman"/>
          <w:b/>
        </w:rPr>
        <w:t xml:space="preserve"> delle patologie più diffuse.</w:t>
      </w:r>
    </w:p>
    <w:p w:rsidR="00B93769" w:rsidRPr="00B02B76" w:rsidRDefault="00B93769" w:rsidP="00B710D4">
      <w:pPr>
        <w:spacing w:line="240" w:lineRule="auto"/>
        <w:jc w:val="both"/>
        <w:rPr>
          <w:rFonts w:ascii="Times New Roman" w:hAnsi="Times New Roman"/>
        </w:rPr>
      </w:pPr>
    </w:p>
    <w:p w:rsidR="006E57DD" w:rsidRDefault="00B93769" w:rsidP="006E57DD">
      <w:pPr>
        <w:spacing w:line="240" w:lineRule="auto"/>
        <w:jc w:val="both"/>
        <w:rPr>
          <w:rFonts w:ascii="Times New Roman" w:hAnsi="Times New Roman"/>
        </w:rPr>
      </w:pPr>
      <w:r w:rsidRPr="00B7584B">
        <w:rPr>
          <w:rFonts w:ascii="Times New Roman" w:hAnsi="Times New Roman"/>
          <w:b/>
        </w:rPr>
        <w:t xml:space="preserve">Salerno, </w:t>
      </w:r>
      <w:r w:rsidR="006E57DD">
        <w:rPr>
          <w:rFonts w:ascii="Times New Roman" w:hAnsi="Times New Roman"/>
          <w:b/>
        </w:rPr>
        <w:t>sabato 16 lugli</w:t>
      </w:r>
      <w:r w:rsidR="00671C1C">
        <w:rPr>
          <w:rFonts w:ascii="Times New Roman" w:hAnsi="Times New Roman"/>
          <w:b/>
        </w:rPr>
        <w:t>o</w:t>
      </w:r>
      <w:r w:rsidR="001E1D49" w:rsidRPr="00B7584B">
        <w:rPr>
          <w:rFonts w:ascii="Times New Roman" w:hAnsi="Times New Roman"/>
          <w:b/>
        </w:rPr>
        <w:t xml:space="preserve"> </w:t>
      </w:r>
      <w:r w:rsidRPr="00B7584B">
        <w:rPr>
          <w:rFonts w:ascii="Times New Roman" w:hAnsi="Times New Roman"/>
          <w:b/>
        </w:rPr>
        <w:t>2016</w:t>
      </w:r>
      <w:r w:rsidRPr="00B710D4">
        <w:rPr>
          <w:rFonts w:ascii="Times New Roman" w:hAnsi="Times New Roman"/>
        </w:rPr>
        <w:t xml:space="preserve"> –</w:t>
      </w:r>
      <w:r w:rsidR="003421B5">
        <w:rPr>
          <w:rFonts w:ascii="Times New Roman" w:hAnsi="Times New Roman"/>
        </w:rPr>
        <w:t xml:space="preserve"> </w:t>
      </w:r>
      <w:r w:rsidR="006E57DD">
        <w:rPr>
          <w:rFonts w:ascii="Times New Roman" w:hAnsi="Times New Roman"/>
        </w:rPr>
        <w:t xml:space="preserve">Test di autoanalisi </w:t>
      </w:r>
      <w:r w:rsidR="00672524">
        <w:rPr>
          <w:rFonts w:ascii="Times New Roman" w:hAnsi="Times New Roman"/>
        </w:rPr>
        <w:t xml:space="preserve">del sangue </w:t>
      </w:r>
      <w:r w:rsidR="006E57DD">
        <w:rPr>
          <w:rFonts w:ascii="Times New Roman" w:hAnsi="Times New Roman"/>
        </w:rPr>
        <w:t>nelle farmacie comunali del</w:t>
      </w:r>
      <w:r w:rsidR="00FF3058" w:rsidRPr="003F3117">
        <w:rPr>
          <w:rFonts w:ascii="Times New Roman" w:hAnsi="Times New Roman"/>
        </w:rPr>
        <w:t xml:space="preserve"> </w:t>
      </w:r>
      <w:r w:rsidR="006E57DD">
        <w:rPr>
          <w:rFonts w:ascii="Times New Roman" w:hAnsi="Times New Roman"/>
        </w:rPr>
        <w:t xml:space="preserve">circuito </w:t>
      </w:r>
      <w:r w:rsidR="006E57DD" w:rsidRPr="003D4F2C">
        <w:rPr>
          <w:rFonts w:ascii="Times New Roman" w:hAnsi="Times New Roman"/>
          <w:b/>
        </w:rPr>
        <w:t>C.F.I</w:t>
      </w:r>
      <w:r w:rsidR="006E57DD">
        <w:rPr>
          <w:rFonts w:ascii="Times New Roman" w:hAnsi="Times New Roman"/>
        </w:rPr>
        <w:t xml:space="preserve">. </w:t>
      </w:r>
      <w:r w:rsidR="006E57DD" w:rsidRPr="006E57DD">
        <w:rPr>
          <w:rFonts w:ascii="Times New Roman" w:hAnsi="Times New Roman"/>
        </w:rPr>
        <w:t xml:space="preserve">Si </w:t>
      </w:r>
      <w:r w:rsidR="003D4F2C">
        <w:rPr>
          <w:rFonts w:ascii="Times New Roman" w:hAnsi="Times New Roman"/>
        </w:rPr>
        <w:t>tratta del</w:t>
      </w:r>
      <w:r w:rsidR="006E57DD" w:rsidRPr="006E57DD">
        <w:rPr>
          <w:rFonts w:ascii="Times New Roman" w:hAnsi="Times New Roman"/>
        </w:rPr>
        <w:t xml:space="preserve"> nuovo servizio promosso dal </w:t>
      </w:r>
      <w:r w:rsidR="006E57DD" w:rsidRPr="006E57DD">
        <w:rPr>
          <w:rFonts w:ascii="Times New Roman" w:hAnsi="Times New Roman"/>
          <w:b/>
        </w:rPr>
        <w:t>Consorzio Farmaceutico Intercomunale di Salerno</w:t>
      </w:r>
      <w:r w:rsidR="006E57DD">
        <w:rPr>
          <w:rFonts w:ascii="Times New Roman" w:hAnsi="Times New Roman"/>
        </w:rPr>
        <w:t xml:space="preserve">, </w:t>
      </w:r>
      <w:r w:rsidR="006E57DD" w:rsidRPr="006E57DD">
        <w:rPr>
          <w:rFonts w:ascii="Times New Roman" w:hAnsi="Times New Roman"/>
        </w:rPr>
        <w:t>nell’ambito delle attività integrative di prevenzione destinate all’</w:t>
      </w:r>
      <w:r w:rsidR="006E57DD">
        <w:rPr>
          <w:rFonts w:ascii="Times New Roman" w:hAnsi="Times New Roman"/>
        </w:rPr>
        <w:t>utenza, che consente di eseguire, direttamente in farmacia,</w:t>
      </w:r>
      <w:r w:rsidR="003D4F2C">
        <w:rPr>
          <w:rFonts w:ascii="Times New Roman" w:hAnsi="Times New Roman"/>
        </w:rPr>
        <w:t xml:space="preserve"> i principali</w:t>
      </w:r>
      <w:r w:rsidR="006E57DD">
        <w:rPr>
          <w:rFonts w:ascii="Times New Roman" w:hAnsi="Times New Roman"/>
        </w:rPr>
        <w:t xml:space="preserve"> esami </w:t>
      </w:r>
      <w:r w:rsidR="006E57DD" w:rsidRPr="006E57DD">
        <w:rPr>
          <w:rFonts w:ascii="Times New Roman" w:hAnsi="Times New Roman"/>
        </w:rPr>
        <w:t>ematochimici come il dosaggio del</w:t>
      </w:r>
      <w:r w:rsidR="006E57DD">
        <w:rPr>
          <w:rFonts w:ascii="Times New Roman" w:hAnsi="Times New Roman"/>
        </w:rPr>
        <w:t>l’emoglobina, della glicemia, del</w:t>
      </w:r>
      <w:r w:rsidR="006E57DD" w:rsidRPr="006E57DD">
        <w:rPr>
          <w:rFonts w:ascii="Times New Roman" w:hAnsi="Times New Roman"/>
        </w:rPr>
        <w:t xml:space="preserve"> colestero</w:t>
      </w:r>
      <w:r w:rsidR="006E57DD">
        <w:rPr>
          <w:rFonts w:ascii="Times New Roman" w:hAnsi="Times New Roman"/>
        </w:rPr>
        <w:t>lo totale, del colesterolo HDL o</w:t>
      </w:r>
      <w:r w:rsidR="006E57DD" w:rsidRPr="006E57DD">
        <w:rPr>
          <w:rFonts w:ascii="Times New Roman" w:hAnsi="Times New Roman"/>
        </w:rPr>
        <w:t xml:space="preserve"> dei trigliceridi</w:t>
      </w:r>
      <w:r w:rsidR="006E57DD">
        <w:rPr>
          <w:rFonts w:ascii="Times New Roman" w:hAnsi="Times New Roman"/>
        </w:rPr>
        <w:t xml:space="preserve">, solo per citarne alcuni. </w:t>
      </w:r>
      <w:r w:rsidR="006E57DD" w:rsidRPr="006E57DD">
        <w:rPr>
          <w:rFonts w:ascii="Times New Roman" w:hAnsi="Times New Roman"/>
        </w:rPr>
        <w:t xml:space="preserve"> </w:t>
      </w:r>
    </w:p>
    <w:p w:rsidR="006E57DD" w:rsidRDefault="006E57DD" w:rsidP="006E57DD">
      <w:pPr>
        <w:spacing w:line="240" w:lineRule="auto"/>
        <w:jc w:val="both"/>
        <w:rPr>
          <w:rFonts w:ascii="Times New Roman" w:hAnsi="Times New Roman"/>
        </w:rPr>
      </w:pPr>
      <w:r>
        <w:rPr>
          <w:rFonts w:ascii="Times New Roman" w:hAnsi="Times New Roman"/>
        </w:rPr>
        <w:t xml:space="preserve">Il servizio è </w:t>
      </w:r>
      <w:r w:rsidR="00206EA9">
        <w:rPr>
          <w:rFonts w:ascii="Times New Roman" w:hAnsi="Times New Roman"/>
        </w:rPr>
        <w:t>stato avviato</w:t>
      </w:r>
      <w:r>
        <w:rPr>
          <w:rFonts w:ascii="Times New Roman" w:hAnsi="Times New Roman"/>
        </w:rPr>
        <w:t xml:space="preserve"> da qualche giorno presso la farmacia comunale </w:t>
      </w:r>
      <w:r w:rsidRPr="003D4F2C">
        <w:rPr>
          <w:rFonts w:ascii="Times New Roman" w:hAnsi="Times New Roman"/>
          <w:b/>
        </w:rPr>
        <w:t>EBOLI 1</w:t>
      </w:r>
      <w:r>
        <w:rPr>
          <w:rFonts w:ascii="Times New Roman" w:hAnsi="Times New Roman"/>
        </w:rPr>
        <w:t>, in via Bachelet, dove è disponibile l’innovativo apparecchio</w:t>
      </w:r>
      <w:r w:rsidR="00725EAE">
        <w:rPr>
          <w:rFonts w:ascii="Times New Roman" w:hAnsi="Times New Roman"/>
        </w:rPr>
        <w:t xml:space="preserve"> CR400 (</w:t>
      </w:r>
      <w:r>
        <w:rPr>
          <w:rFonts w:ascii="Times New Roman" w:hAnsi="Times New Roman"/>
        </w:rPr>
        <w:t>noleggiato dal Consorzio</w:t>
      </w:r>
      <w:r w:rsidR="00725EAE">
        <w:rPr>
          <w:rFonts w:ascii="Times New Roman" w:hAnsi="Times New Roman"/>
        </w:rPr>
        <w:t>)</w:t>
      </w:r>
      <w:r>
        <w:rPr>
          <w:rFonts w:ascii="Times New Roman" w:hAnsi="Times New Roman"/>
        </w:rPr>
        <w:t>, che p</w:t>
      </w:r>
      <w:r w:rsidR="008F5C89">
        <w:rPr>
          <w:rFonts w:ascii="Times New Roman" w:hAnsi="Times New Roman"/>
        </w:rPr>
        <w:t>ermette la valutazione di ben sedici</w:t>
      </w:r>
      <w:r>
        <w:rPr>
          <w:rFonts w:ascii="Times New Roman" w:hAnsi="Times New Roman"/>
        </w:rPr>
        <w:t xml:space="preserve"> parametri per lo screening delle patologie più diffuse: </w:t>
      </w:r>
    </w:p>
    <w:p w:rsidR="00725EAE" w:rsidRPr="00725EAE" w:rsidRDefault="00725EAE" w:rsidP="00206EA9">
      <w:pPr>
        <w:spacing w:after="60" w:line="240" w:lineRule="auto"/>
        <w:jc w:val="both"/>
        <w:rPr>
          <w:rFonts w:ascii="Times New Roman" w:hAnsi="Times New Roman"/>
        </w:rPr>
      </w:pPr>
      <w:r w:rsidRPr="00725EAE">
        <w:rPr>
          <w:rFonts w:ascii="Times New Roman" w:hAnsi="Times New Roman"/>
          <w:b/>
        </w:rPr>
        <w:t>Profilo diabetico</w:t>
      </w:r>
      <w:r w:rsidRPr="00725EAE">
        <w:rPr>
          <w:rFonts w:ascii="Times New Roman" w:hAnsi="Times New Roman"/>
        </w:rPr>
        <w:t xml:space="preserve">: Glicemia; Emoglobina </w:t>
      </w:r>
      <w:proofErr w:type="spellStart"/>
      <w:r w:rsidRPr="00725EAE">
        <w:rPr>
          <w:rFonts w:ascii="Times New Roman" w:hAnsi="Times New Roman"/>
        </w:rPr>
        <w:t>Glicata</w:t>
      </w:r>
      <w:proofErr w:type="spellEnd"/>
      <w:r w:rsidRPr="00725EAE">
        <w:rPr>
          <w:rFonts w:ascii="Times New Roman" w:hAnsi="Times New Roman"/>
        </w:rPr>
        <w:t xml:space="preserve"> (HbA1c); Glicosuria</w:t>
      </w:r>
    </w:p>
    <w:p w:rsidR="00725EAE" w:rsidRPr="00725EAE" w:rsidRDefault="00725EAE" w:rsidP="00206EA9">
      <w:pPr>
        <w:spacing w:after="60" w:line="240" w:lineRule="auto"/>
        <w:jc w:val="both"/>
        <w:rPr>
          <w:rFonts w:ascii="Times New Roman" w:hAnsi="Times New Roman"/>
        </w:rPr>
      </w:pPr>
      <w:r w:rsidRPr="00725EAE">
        <w:rPr>
          <w:rFonts w:ascii="Times New Roman" w:hAnsi="Times New Roman"/>
          <w:b/>
        </w:rPr>
        <w:t xml:space="preserve">Profilo lipidico: </w:t>
      </w:r>
      <w:r w:rsidRPr="00725EAE">
        <w:rPr>
          <w:rFonts w:ascii="Times New Roman" w:hAnsi="Times New Roman"/>
        </w:rPr>
        <w:t>Colesterolo totale; colesterolo HDL, Colesterolo LDL (valore calcolato);</w:t>
      </w:r>
    </w:p>
    <w:p w:rsidR="00725EAE" w:rsidRPr="00725EAE" w:rsidRDefault="00725EAE" w:rsidP="00206EA9">
      <w:pPr>
        <w:spacing w:after="60" w:line="240" w:lineRule="auto"/>
        <w:jc w:val="both"/>
        <w:rPr>
          <w:rFonts w:ascii="Times New Roman" w:hAnsi="Times New Roman"/>
        </w:rPr>
      </w:pPr>
      <w:r w:rsidRPr="00725EAE">
        <w:rPr>
          <w:rFonts w:ascii="Times New Roman" w:hAnsi="Times New Roman"/>
          <w:b/>
        </w:rPr>
        <w:t xml:space="preserve">Profilo epatico: </w:t>
      </w:r>
      <w:r w:rsidRPr="00725EAE">
        <w:rPr>
          <w:rFonts w:ascii="Times New Roman" w:hAnsi="Times New Roman"/>
        </w:rPr>
        <w:t>ALT; AST; ALT/AST (valore calcolato)</w:t>
      </w:r>
    </w:p>
    <w:p w:rsidR="00725EAE" w:rsidRPr="00725EAE" w:rsidRDefault="00725EAE" w:rsidP="00206EA9">
      <w:pPr>
        <w:spacing w:after="60" w:line="240" w:lineRule="auto"/>
        <w:jc w:val="both"/>
        <w:rPr>
          <w:rFonts w:ascii="Times New Roman" w:hAnsi="Times New Roman"/>
        </w:rPr>
      </w:pPr>
      <w:r w:rsidRPr="00725EAE">
        <w:rPr>
          <w:rFonts w:ascii="Times New Roman" w:hAnsi="Times New Roman"/>
          <w:b/>
        </w:rPr>
        <w:t>Profilo Ematico</w:t>
      </w:r>
      <w:r w:rsidRPr="00725EAE">
        <w:rPr>
          <w:rFonts w:ascii="Times New Roman" w:hAnsi="Times New Roman"/>
        </w:rPr>
        <w:t>: Emoglobina, Ematocrito, Eritrociti</w:t>
      </w:r>
    </w:p>
    <w:p w:rsidR="006E57DD" w:rsidRDefault="00725EAE" w:rsidP="00206EA9">
      <w:pPr>
        <w:spacing w:after="60" w:line="240" w:lineRule="auto"/>
        <w:jc w:val="both"/>
        <w:rPr>
          <w:rFonts w:ascii="Times New Roman" w:hAnsi="Times New Roman"/>
        </w:rPr>
      </w:pPr>
      <w:r w:rsidRPr="00725EAE">
        <w:rPr>
          <w:rFonts w:ascii="Times New Roman" w:hAnsi="Times New Roman"/>
          <w:b/>
        </w:rPr>
        <w:t>Profilo Wellness/Radicali liberi</w:t>
      </w:r>
      <w:r w:rsidRPr="00725EAE">
        <w:rPr>
          <w:rFonts w:ascii="Times New Roman" w:hAnsi="Times New Roman"/>
        </w:rPr>
        <w:t xml:space="preserve">: acido urico, FORT (stress ossidativo); FORD (barriera antiossidante) Acido </w:t>
      </w:r>
      <w:proofErr w:type="gramStart"/>
      <w:r w:rsidRPr="00725EAE">
        <w:rPr>
          <w:rFonts w:ascii="Times New Roman" w:hAnsi="Times New Roman"/>
        </w:rPr>
        <w:t>Lattico .</w:t>
      </w:r>
      <w:proofErr w:type="gramEnd"/>
    </w:p>
    <w:p w:rsidR="006677F8" w:rsidRDefault="006677F8" w:rsidP="006677F8">
      <w:pPr>
        <w:spacing w:after="0" w:line="240" w:lineRule="auto"/>
        <w:ind w:firstLine="709"/>
        <w:jc w:val="both"/>
        <w:rPr>
          <w:rFonts w:ascii="Times New Roman" w:hAnsi="Times New Roman"/>
        </w:rPr>
      </w:pPr>
    </w:p>
    <w:p w:rsidR="00725EAE" w:rsidRDefault="00725EAE" w:rsidP="00725EAE">
      <w:pPr>
        <w:spacing w:line="240" w:lineRule="auto"/>
        <w:ind w:firstLine="708"/>
        <w:jc w:val="both"/>
        <w:rPr>
          <w:rFonts w:ascii="Times New Roman" w:hAnsi="Times New Roman"/>
        </w:rPr>
      </w:pPr>
      <w:r>
        <w:rPr>
          <w:rFonts w:ascii="Times New Roman" w:hAnsi="Times New Roman"/>
        </w:rPr>
        <w:t>“</w:t>
      </w:r>
      <w:r w:rsidRPr="00725EAE">
        <w:rPr>
          <w:rFonts w:ascii="Times New Roman" w:hAnsi="Times New Roman"/>
          <w:i/>
        </w:rPr>
        <w:t>Si tratta di un’opportunità unica</w:t>
      </w:r>
      <w:r>
        <w:rPr>
          <w:rFonts w:ascii="Times New Roman" w:hAnsi="Times New Roman"/>
        </w:rPr>
        <w:t xml:space="preserve"> – spiega il Presidente del </w:t>
      </w:r>
      <w:proofErr w:type="spellStart"/>
      <w:r>
        <w:rPr>
          <w:rFonts w:ascii="Times New Roman" w:hAnsi="Times New Roman"/>
        </w:rPr>
        <w:t>CdA</w:t>
      </w:r>
      <w:proofErr w:type="spellEnd"/>
      <w:r>
        <w:rPr>
          <w:rFonts w:ascii="Times New Roman" w:hAnsi="Times New Roman"/>
        </w:rPr>
        <w:t xml:space="preserve"> del Consorzio Farmaceutico Intercomunale </w:t>
      </w:r>
      <w:r w:rsidRPr="003D4F2C">
        <w:rPr>
          <w:rFonts w:ascii="Times New Roman" w:hAnsi="Times New Roman"/>
          <w:b/>
        </w:rPr>
        <w:t xml:space="preserve">Andrea </w:t>
      </w:r>
      <w:proofErr w:type="spellStart"/>
      <w:r w:rsidRPr="003D4F2C">
        <w:rPr>
          <w:rFonts w:ascii="Times New Roman" w:hAnsi="Times New Roman"/>
          <w:b/>
        </w:rPr>
        <w:t>Inserra</w:t>
      </w:r>
      <w:proofErr w:type="spellEnd"/>
      <w:r w:rsidRPr="003D4F2C">
        <w:rPr>
          <w:rFonts w:ascii="Times New Roman" w:hAnsi="Times New Roman"/>
          <w:b/>
        </w:rPr>
        <w:t xml:space="preserve"> </w:t>
      </w:r>
      <w:r>
        <w:rPr>
          <w:rFonts w:ascii="Times New Roman" w:hAnsi="Times New Roman"/>
        </w:rPr>
        <w:t xml:space="preserve">– </w:t>
      </w:r>
      <w:r w:rsidRPr="00725EAE">
        <w:rPr>
          <w:rFonts w:ascii="Times New Roman" w:hAnsi="Times New Roman"/>
          <w:i/>
        </w:rPr>
        <w:t>Grazie a quest’apparecchiatur</w:t>
      </w:r>
      <w:r w:rsidR="00206EA9">
        <w:rPr>
          <w:rFonts w:ascii="Times New Roman" w:hAnsi="Times New Roman"/>
          <w:i/>
        </w:rPr>
        <w:t>a è, infatti,</w:t>
      </w:r>
      <w:r w:rsidRPr="00725EAE">
        <w:rPr>
          <w:rFonts w:ascii="Times New Roman" w:hAnsi="Times New Roman"/>
          <w:i/>
        </w:rPr>
        <w:t xml:space="preserve"> possibile effettuare fino a tre analisi diverse entro i due minuti di tempo, in maniera semplice, accurata e veloce, con risultati altamente riproducibili, che vengono stampati su carta e consegnati al termine dell'analisi. Basterà recarsi in farmacia, senza bisogno di prescrizione medica, e scegliere i test da effettuare. In pochi minuti sarà possibile conoscere il dosaggio dell’</w:t>
      </w:r>
      <w:r w:rsidR="00206EA9">
        <w:rPr>
          <w:rFonts w:ascii="Times New Roman" w:hAnsi="Times New Roman"/>
          <w:i/>
        </w:rPr>
        <w:t>emoglobina, o</w:t>
      </w:r>
      <w:r w:rsidRPr="00725EAE">
        <w:rPr>
          <w:rFonts w:ascii="Times New Roman" w:hAnsi="Times New Roman"/>
          <w:i/>
        </w:rPr>
        <w:t xml:space="preserve"> del colesterolo,</w:t>
      </w:r>
      <w:r w:rsidR="00206EA9">
        <w:rPr>
          <w:rFonts w:ascii="Times New Roman" w:hAnsi="Times New Roman"/>
          <w:i/>
        </w:rPr>
        <w:t xml:space="preserve"> o</w:t>
      </w:r>
      <w:r w:rsidRPr="00725EAE">
        <w:rPr>
          <w:rFonts w:ascii="Times New Roman" w:hAnsi="Times New Roman"/>
          <w:i/>
        </w:rPr>
        <w:t xml:space="preserve"> della glicemia o ancora dell’acido urico, solo per citare alcuni dei parametri che è possibile valuta</w:t>
      </w:r>
      <w:r w:rsidR="00206EA9">
        <w:rPr>
          <w:rFonts w:ascii="Times New Roman" w:hAnsi="Times New Roman"/>
          <w:i/>
        </w:rPr>
        <w:t>re attraverso questo macchinario.</w:t>
      </w:r>
      <w:r w:rsidRPr="00725EAE">
        <w:rPr>
          <w:rFonts w:ascii="Times New Roman" w:hAnsi="Times New Roman"/>
          <w:i/>
        </w:rPr>
        <w:t xml:space="preserve"> Specialmente l'analisi dei radicali liberi, responsabili dello stress ossidativo, in relazione a quella delle difese antiossidanti, rappresentano un importante passo </w:t>
      </w:r>
      <w:r w:rsidR="006677F8">
        <w:rPr>
          <w:rFonts w:ascii="Times New Roman" w:hAnsi="Times New Roman"/>
          <w:i/>
        </w:rPr>
        <w:t xml:space="preserve">in </w:t>
      </w:r>
      <w:r w:rsidRPr="00725EAE">
        <w:rPr>
          <w:rFonts w:ascii="Times New Roman" w:hAnsi="Times New Roman"/>
          <w:i/>
        </w:rPr>
        <w:t xml:space="preserve">avanti nella prevenzione; dal confronto di questi risultati è infatti possibile conoscere se nell'organismo esiste uno sbilanciamento dei due parametri. Un prolungato aumento sbilanciato dei radicali liberi è dimostrato essere alla base sia dell'invecchiamento che di numerose patologie, inclusi disturbi </w:t>
      </w:r>
      <w:r w:rsidR="006677F8">
        <w:rPr>
          <w:rFonts w:ascii="Times New Roman" w:hAnsi="Times New Roman"/>
          <w:i/>
        </w:rPr>
        <w:t xml:space="preserve">i </w:t>
      </w:r>
      <w:r w:rsidRPr="00725EAE">
        <w:rPr>
          <w:rFonts w:ascii="Times New Roman" w:hAnsi="Times New Roman"/>
          <w:i/>
        </w:rPr>
        <w:t xml:space="preserve">cardiovascolari, </w:t>
      </w:r>
      <w:r w:rsidR="006677F8">
        <w:rPr>
          <w:rFonts w:ascii="Times New Roman" w:hAnsi="Times New Roman"/>
          <w:i/>
        </w:rPr>
        <w:t xml:space="preserve">le </w:t>
      </w:r>
      <w:r w:rsidRPr="00725EAE">
        <w:rPr>
          <w:rFonts w:ascii="Times New Roman" w:hAnsi="Times New Roman"/>
          <w:i/>
        </w:rPr>
        <w:t>malattie neurodegenerative e il cancro</w:t>
      </w:r>
      <w:r>
        <w:rPr>
          <w:rFonts w:ascii="Times New Roman" w:hAnsi="Times New Roman"/>
        </w:rPr>
        <w:t>”</w:t>
      </w:r>
      <w:r w:rsidRPr="00725EAE">
        <w:rPr>
          <w:rFonts w:ascii="Times New Roman" w:hAnsi="Times New Roman"/>
        </w:rPr>
        <w:t>.</w:t>
      </w:r>
    </w:p>
    <w:p w:rsidR="003D4F2C" w:rsidRDefault="003D4F2C" w:rsidP="00725EAE">
      <w:pPr>
        <w:spacing w:line="240" w:lineRule="auto"/>
        <w:ind w:firstLine="708"/>
        <w:jc w:val="both"/>
        <w:rPr>
          <w:rFonts w:ascii="Times New Roman" w:hAnsi="Times New Roman"/>
        </w:rPr>
      </w:pPr>
      <w:r>
        <w:rPr>
          <w:rFonts w:ascii="Times New Roman" w:hAnsi="Times New Roman"/>
        </w:rPr>
        <w:t>Sarà predisposta una capi</w:t>
      </w:r>
      <w:r w:rsidR="006677F8">
        <w:rPr>
          <w:rFonts w:ascii="Times New Roman" w:hAnsi="Times New Roman"/>
        </w:rPr>
        <w:t xml:space="preserve">llare campagna itinerante per i test di </w:t>
      </w:r>
      <w:r>
        <w:rPr>
          <w:rFonts w:ascii="Times New Roman" w:hAnsi="Times New Roman"/>
        </w:rPr>
        <w:t xml:space="preserve">autoanalisi del sangue che interesserà, nei prossimi mesi, tutte le farmacie comunali del circuito </w:t>
      </w:r>
      <w:r w:rsidRPr="003D4F2C">
        <w:rPr>
          <w:rFonts w:ascii="Times New Roman" w:hAnsi="Times New Roman"/>
          <w:b/>
        </w:rPr>
        <w:t>C.F.I</w:t>
      </w:r>
      <w:r>
        <w:rPr>
          <w:rFonts w:ascii="Times New Roman" w:hAnsi="Times New Roman"/>
        </w:rPr>
        <w:t xml:space="preserve">. </w:t>
      </w:r>
      <w:bookmarkStart w:id="0" w:name="_GoBack"/>
      <w:r>
        <w:rPr>
          <w:rFonts w:ascii="Times New Roman" w:hAnsi="Times New Roman"/>
        </w:rPr>
        <w:t xml:space="preserve">Dopo la prima tappa presso la farmacia </w:t>
      </w:r>
      <w:r>
        <w:rPr>
          <w:rFonts w:ascii="Times New Roman" w:hAnsi="Times New Roman"/>
        </w:rPr>
        <w:lastRenderedPageBreak/>
        <w:t xml:space="preserve">comunale </w:t>
      </w:r>
      <w:r w:rsidRPr="003D4F2C">
        <w:rPr>
          <w:rFonts w:ascii="Times New Roman" w:hAnsi="Times New Roman"/>
          <w:b/>
        </w:rPr>
        <w:t>EBOLI 1</w:t>
      </w:r>
      <w:r>
        <w:rPr>
          <w:rFonts w:ascii="Times New Roman" w:hAnsi="Times New Roman"/>
          <w:b/>
        </w:rPr>
        <w:t>,</w:t>
      </w:r>
      <w:r w:rsidRPr="003D4F2C">
        <w:rPr>
          <w:rFonts w:ascii="Times New Roman" w:hAnsi="Times New Roman"/>
          <w:b/>
        </w:rPr>
        <w:t xml:space="preserve"> </w:t>
      </w:r>
      <w:r>
        <w:rPr>
          <w:rFonts w:ascii="Times New Roman" w:hAnsi="Times New Roman"/>
        </w:rPr>
        <w:t>l’innovativo macchinario sarà disponibi</w:t>
      </w:r>
      <w:r w:rsidR="006677F8">
        <w:rPr>
          <w:rFonts w:ascii="Times New Roman" w:hAnsi="Times New Roman"/>
        </w:rPr>
        <w:t>le presso la farmacia comunale h</w:t>
      </w:r>
      <w:r>
        <w:rPr>
          <w:rFonts w:ascii="Times New Roman" w:hAnsi="Times New Roman"/>
        </w:rPr>
        <w:t>/24</w:t>
      </w:r>
      <w:r w:rsidRPr="003D4F2C">
        <w:rPr>
          <w:rFonts w:ascii="Times New Roman" w:hAnsi="Times New Roman"/>
          <w:b/>
        </w:rPr>
        <w:t xml:space="preserve"> SCAFATI 5 </w:t>
      </w:r>
      <w:r>
        <w:rPr>
          <w:rFonts w:ascii="Times New Roman" w:hAnsi="Times New Roman"/>
        </w:rPr>
        <w:t xml:space="preserve">(c/o il centro </w:t>
      </w:r>
      <w:proofErr w:type="spellStart"/>
      <w:r>
        <w:rPr>
          <w:rFonts w:ascii="Times New Roman" w:hAnsi="Times New Roman"/>
        </w:rPr>
        <w:t>Plaza</w:t>
      </w:r>
      <w:proofErr w:type="spellEnd"/>
      <w:r>
        <w:rPr>
          <w:rFonts w:ascii="Times New Roman" w:hAnsi="Times New Roman"/>
        </w:rPr>
        <w:t xml:space="preserve"> – via Pertini) il prossimo 20 luglio. </w:t>
      </w:r>
    </w:p>
    <w:bookmarkEnd w:id="0"/>
    <w:p w:rsidR="006677F8" w:rsidRDefault="006677F8" w:rsidP="00725EAE">
      <w:pPr>
        <w:spacing w:line="240" w:lineRule="auto"/>
        <w:ind w:firstLine="708"/>
        <w:jc w:val="both"/>
        <w:rPr>
          <w:rFonts w:ascii="Times New Roman" w:hAnsi="Times New Roman"/>
        </w:rPr>
      </w:pPr>
      <w:r w:rsidRPr="006677F8">
        <w:rPr>
          <w:rFonts w:ascii="Times New Roman" w:hAnsi="Times New Roman"/>
        </w:rPr>
        <w:t>“</w:t>
      </w:r>
      <w:r w:rsidRPr="006677F8">
        <w:rPr>
          <w:rFonts w:ascii="Times New Roman" w:hAnsi="Times New Roman"/>
          <w:i/>
        </w:rPr>
        <w:t>Siamo contenti</w:t>
      </w:r>
      <w:r w:rsidR="00C1347A">
        <w:rPr>
          <w:rFonts w:ascii="Times New Roman" w:hAnsi="Times New Roman"/>
        </w:rPr>
        <w:t xml:space="preserve"> – </w:t>
      </w:r>
      <w:r w:rsidRPr="006677F8">
        <w:rPr>
          <w:rFonts w:ascii="Times New Roman" w:hAnsi="Times New Roman"/>
        </w:rPr>
        <w:t xml:space="preserve">sottolinea il Sindaco di Eboli </w:t>
      </w:r>
      <w:r w:rsidRPr="006677F8">
        <w:rPr>
          <w:rFonts w:ascii="Times New Roman" w:hAnsi="Times New Roman"/>
          <w:b/>
        </w:rPr>
        <w:t>Massimo Cariello</w:t>
      </w:r>
      <w:r w:rsidRPr="006677F8">
        <w:rPr>
          <w:rFonts w:ascii="Times New Roman" w:hAnsi="Times New Roman"/>
        </w:rPr>
        <w:t xml:space="preserve"> - </w:t>
      </w:r>
      <w:r w:rsidRPr="006677F8">
        <w:rPr>
          <w:rFonts w:ascii="Times New Roman" w:hAnsi="Times New Roman"/>
          <w:i/>
        </w:rPr>
        <w:t>di aver inaugurato proprio in una delle due farmacie di Eboli la nuova campagna itinerante promossa dal Consorzio per l’esecuzione dei test di autoanalisi. Da parte nostra c’è e ci sarà sempre la massima condivisione rispetto a servizi innovativi, attivati nell’interesse e a beneficio della collettività. Proprio in tale direzione va la scelta della nostra Amministrazione di rimanere all’interno del Consorzio farmaceutico, che sta operando con successo per ampliare ed ottimizzare la gamma dei servizi forniti all’utenza, riservando particolare attenzione alle fasce sociali più disagiate”.</w:t>
      </w:r>
    </w:p>
    <w:p w:rsidR="004E523D" w:rsidRPr="003F3117" w:rsidRDefault="004E523D" w:rsidP="00C94B51">
      <w:pPr>
        <w:ind w:firstLine="708"/>
        <w:jc w:val="center"/>
        <w:rPr>
          <w:rFonts w:ascii="Times New Roman" w:hAnsi="Times New Roman"/>
        </w:rPr>
      </w:pPr>
      <w:r w:rsidRPr="003F3117">
        <w:rPr>
          <w:rFonts w:ascii="Times New Roman" w:hAnsi="Times New Roman"/>
        </w:rPr>
        <w:t>..............................................................</w:t>
      </w:r>
    </w:p>
    <w:p w:rsidR="00B93769" w:rsidRPr="003F3117" w:rsidRDefault="004A2E13" w:rsidP="003F3117">
      <w:pPr>
        <w:spacing w:line="240" w:lineRule="auto"/>
        <w:jc w:val="both"/>
        <w:rPr>
          <w:rFonts w:ascii="Times New Roman" w:hAnsi="Times New Roman"/>
        </w:rPr>
      </w:pPr>
      <w:r w:rsidRPr="003F3117">
        <w:rPr>
          <w:rFonts w:ascii="Times New Roman" w:hAnsi="Times New Roman"/>
        </w:rPr>
        <w:t xml:space="preserve">Il </w:t>
      </w:r>
      <w:r w:rsidRPr="003F3117">
        <w:rPr>
          <w:rFonts w:ascii="Times New Roman" w:hAnsi="Times New Roman"/>
          <w:b/>
        </w:rPr>
        <w:t>Consorzio Farmaceutico Intercomunale</w:t>
      </w:r>
      <w:r w:rsidR="009162D7" w:rsidRPr="003F3117">
        <w:rPr>
          <w:rFonts w:ascii="Times New Roman" w:hAnsi="Times New Roman"/>
        </w:rPr>
        <w:t xml:space="preserve"> gestisce </w:t>
      </w:r>
      <w:r w:rsidR="004C660D" w:rsidRPr="003F3117">
        <w:rPr>
          <w:rFonts w:ascii="Times New Roman" w:hAnsi="Times New Roman"/>
        </w:rPr>
        <w:t xml:space="preserve">diciannove farmacie comunali. </w:t>
      </w:r>
      <w:r w:rsidR="00B377A4" w:rsidRPr="003F3117">
        <w:rPr>
          <w:rFonts w:ascii="Times New Roman" w:hAnsi="Times New Roman"/>
        </w:rPr>
        <w:t>Sono dodici</w:t>
      </w:r>
      <w:r w:rsidRPr="003F3117">
        <w:rPr>
          <w:rFonts w:ascii="Times New Roman" w:hAnsi="Times New Roman"/>
        </w:rPr>
        <w:t xml:space="preserve"> quelle presenti nei comuni aderenti al Consorzio (Capaccio, Cava dei Tirren</w:t>
      </w:r>
      <w:r w:rsidR="00B377A4" w:rsidRPr="003F3117">
        <w:rPr>
          <w:rFonts w:ascii="Times New Roman" w:hAnsi="Times New Roman"/>
        </w:rPr>
        <w:t>i, Eboli, Salerno e Scafati) e sette</w:t>
      </w:r>
      <w:r w:rsidRPr="003F3117">
        <w:rPr>
          <w:rFonts w:ascii="Times New Roman" w:hAnsi="Times New Roman"/>
        </w:rPr>
        <w:t xml:space="preserve"> que</w:t>
      </w:r>
      <w:r w:rsidR="000E7E55" w:rsidRPr="003F3117">
        <w:rPr>
          <w:rFonts w:ascii="Times New Roman" w:hAnsi="Times New Roman"/>
        </w:rPr>
        <w:t>lle con sedi nei comuni non consorziati</w:t>
      </w:r>
      <w:r w:rsidRPr="003F3117">
        <w:rPr>
          <w:rFonts w:ascii="Times New Roman" w:hAnsi="Times New Roman"/>
        </w:rPr>
        <w:t xml:space="preserve"> del</w:t>
      </w:r>
      <w:r w:rsidR="00E20295" w:rsidRPr="003F3117">
        <w:rPr>
          <w:rFonts w:ascii="Times New Roman" w:hAnsi="Times New Roman"/>
        </w:rPr>
        <w:t xml:space="preserve"> C.F.I. </w:t>
      </w:r>
      <w:r w:rsidRPr="003F3117">
        <w:rPr>
          <w:rFonts w:ascii="Times New Roman" w:hAnsi="Times New Roman"/>
        </w:rPr>
        <w:t xml:space="preserve"> (Agropoli, Angri, Ascea, Baronissi, Lioni e Sant'Egidio</w:t>
      </w:r>
      <w:r w:rsidR="00D67A9F" w:rsidRPr="003F3117">
        <w:rPr>
          <w:rFonts w:ascii="Times New Roman" w:hAnsi="Times New Roman"/>
        </w:rPr>
        <w:t xml:space="preserve"> del Monte Albino</w:t>
      </w:r>
      <w:r w:rsidRPr="003F3117">
        <w:rPr>
          <w:rFonts w:ascii="Times New Roman" w:hAnsi="Times New Roman"/>
        </w:rPr>
        <w:t xml:space="preserve">), gestite mediante apposita convenzione. </w:t>
      </w:r>
    </w:p>
    <w:p w:rsidR="00B93769" w:rsidRPr="00B02B76" w:rsidRDefault="004E523D" w:rsidP="004E523D">
      <w:pPr>
        <w:ind w:firstLine="720"/>
        <w:jc w:val="center"/>
        <w:rPr>
          <w:rFonts w:ascii="Times New Roman" w:hAnsi="Times New Roman"/>
          <w:sz w:val="24"/>
          <w:szCs w:val="24"/>
        </w:rPr>
      </w:pPr>
      <w:r w:rsidRPr="004E523D">
        <w:rPr>
          <w:rFonts w:ascii="Times New Roman" w:hAnsi="Times New Roman"/>
          <w:sz w:val="24"/>
          <w:szCs w:val="24"/>
        </w:rPr>
        <w:t>...............................................................</w:t>
      </w:r>
    </w:p>
    <w:p w:rsidR="003E00A7" w:rsidRDefault="003E00A7" w:rsidP="00B93769">
      <w:pPr>
        <w:spacing w:after="0"/>
        <w:rPr>
          <w:rFonts w:ascii="Times New Roman" w:hAnsi="Times New Roman"/>
          <w:b/>
          <w:sz w:val="20"/>
          <w:szCs w:val="20"/>
        </w:rPr>
      </w:pPr>
    </w:p>
    <w:p w:rsidR="003F3117" w:rsidRPr="00EA5906" w:rsidRDefault="003F3117" w:rsidP="00B93769">
      <w:pPr>
        <w:spacing w:after="0"/>
        <w:rPr>
          <w:rFonts w:ascii="Times New Roman" w:hAnsi="Times New Roman"/>
          <w:b/>
          <w:sz w:val="20"/>
          <w:szCs w:val="20"/>
        </w:rPr>
      </w:pPr>
    </w:p>
    <w:p w:rsidR="00B93769" w:rsidRPr="00B93769" w:rsidRDefault="00B93769" w:rsidP="00B93769">
      <w:pPr>
        <w:spacing w:after="0"/>
        <w:rPr>
          <w:rFonts w:asciiTheme="majorHAnsi" w:hAnsiTheme="majorHAnsi"/>
          <w:b/>
          <w:sz w:val="20"/>
          <w:szCs w:val="20"/>
        </w:rPr>
      </w:pPr>
    </w:p>
    <w:sectPr w:rsidR="00B93769" w:rsidRPr="00B93769" w:rsidSect="001114C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EED" w:rsidRDefault="00F64EED" w:rsidP="001B67D2">
      <w:pPr>
        <w:spacing w:after="0" w:line="240" w:lineRule="auto"/>
      </w:pPr>
      <w:r>
        <w:separator/>
      </w:r>
    </w:p>
  </w:endnote>
  <w:endnote w:type="continuationSeparator" w:id="0">
    <w:p w:rsidR="00F64EED" w:rsidRDefault="00F64EED" w:rsidP="001B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6A" w:rsidRDefault="001B57AB" w:rsidP="001B57AB">
    <w:pPr>
      <w:snapToGrid w:val="0"/>
      <w:spacing w:after="0"/>
      <w:ind w:left="-1134" w:right="-851"/>
      <w:jc w:val="center"/>
      <w:rPr>
        <w:b/>
        <w:bCs/>
        <w:sz w:val="16"/>
        <w:szCs w:val="16"/>
      </w:rPr>
    </w:pPr>
    <w:r w:rsidRPr="00F73ACF">
      <w:rPr>
        <w:b/>
        <w:bCs/>
        <w:sz w:val="16"/>
        <w:szCs w:val="16"/>
      </w:rPr>
      <w:t>Consor</w:t>
    </w:r>
    <w:r w:rsidR="008C1F6A" w:rsidRPr="00F73ACF">
      <w:rPr>
        <w:b/>
        <w:bCs/>
        <w:sz w:val="16"/>
        <w:szCs w:val="16"/>
      </w:rPr>
      <w:t xml:space="preserve">zio Farmaceutico Intercomunale </w:t>
    </w:r>
    <w:r w:rsidR="00B93769">
      <w:rPr>
        <w:b/>
        <w:bCs/>
        <w:sz w:val="16"/>
        <w:szCs w:val="16"/>
      </w:rPr>
      <w:t>– Ufficio stampa</w:t>
    </w:r>
    <w:r w:rsidR="00EA5906">
      <w:rPr>
        <w:b/>
        <w:bCs/>
        <w:sz w:val="16"/>
        <w:szCs w:val="16"/>
      </w:rPr>
      <w:t xml:space="preserve"> e comunicazione</w:t>
    </w:r>
  </w:p>
  <w:p w:rsidR="00B93769" w:rsidRPr="00F73ACF" w:rsidRDefault="00B93769" w:rsidP="001B57AB">
    <w:pPr>
      <w:snapToGrid w:val="0"/>
      <w:spacing w:after="0"/>
      <w:ind w:left="-1134" w:right="-851"/>
      <w:jc w:val="center"/>
      <w:rPr>
        <w:b/>
        <w:bCs/>
        <w:sz w:val="16"/>
        <w:szCs w:val="16"/>
      </w:rPr>
    </w:pPr>
    <w:r>
      <w:rPr>
        <w:b/>
        <w:bCs/>
        <w:sz w:val="16"/>
        <w:szCs w:val="16"/>
      </w:rPr>
      <w:t>Responsabile: dott.ssa Daniela Faiella</w:t>
    </w:r>
  </w:p>
  <w:p w:rsidR="000E7E55" w:rsidRDefault="00F033B5" w:rsidP="001B57AB">
    <w:pPr>
      <w:snapToGrid w:val="0"/>
      <w:spacing w:after="0"/>
      <w:ind w:left="-1134" w:right="-851"/>
      <w:jc w:val="center"/>
      <w:rPr>
        <w:b/>
        <w:bCs/>
        <w:sz w:val="16"/>
        <w:szCs w:val="16"/>
      </w:rPr>
    </w:pPr>
    <w:r w:rsidRPr="00F73ACF">
      <w:rPr>
        <w:b/>
        <w:bCs/>
        <w:sz w:val="16"/>
        <w:szCs w:val="16"/>
      </w:rPr>
      <w:t xml:space="preserve">Via S. </w:t>
    </w:r>
    <w:r w:rsidR="000E7E55">
      <w:rPr>
        <w:b/>
        <w:bCs/>
        <w:sz w:val="16"/>
        <w:szCs w:val="16"/>
      </w:rPr>
      <w:t>Visco 24/</w:t>
    </w:r>
    <w:proofErr w:type="gramStart"/>
    <w:r w:rsidR="000E7E55">
      <w:rPr>
        <w:b/>
        <w:bCs/>
        <w:sz w:val="16"/>
        <w:szCs w:val="16"/>
      </w:rPr>
      <w:t>c</w:t>
    </w:r>
    <w:r w:rsidRPr="00F73ACF">
      <w:rPr>
        <w:b/>
        <w:bCs/>
        <w:sz w:val="16"/>
        <w:szCs w:val="16"/>
      </w:rPr>
      <w:t xml:space="preserve">  84131</w:t>
    </w:r>
    <w:proofErr w:type="gramEnd"/>
    <w:r w:rsidRPr="00F73ACF">
      <w:rPr>
        <w:b/>
        <w:bCs/>
        <w:sz w:val="16"/>
        <w:szCs w:val="16"/>
      </w:rPr>
      <w:t xml:space="preserve"> Salerno </w:t>
    </w:r>
    <w:r w:rsidR="00B93769">
      <w:rPr>
        <w:b/>
        <w:bCs/>
        <w:sz w:val="16"/>
        <w:szCs w:val="16"/>
      </w:rPr>
      <w:t xml:space="preserve">- </w:t>
    </w:r>
    <w:r w:rsidRPr="00F73ACF">
      <w:rPr>
        <w:b/>
        <w:bCs/>
        <w:sz w:val="16"/>
        <w:szCs w:val="16"/>
      </w:rPr>
      <w:t>Tel. 0893076111 Fax 0893076120</w:t>
    </w:r>
    <w:r w:rsidR="008C1F6A" w:rsidRPr="00F73ACF">
      <w:rPr>
        <w:b/>
        <w:bCs/>
        <w:sz w:val="16"/>
        <w:szCs w:val="16"/>
      </w:rPr>
      <w:t xml:space="preserve"> </w:t>
    </w:r>
  </w:p>
  <w:p w:rsidR="008C1F6A" w:rsidRDefault="00C92A22" w:rsidP="001B57AB">
    <w:pPr>
      <w:snapToGrid w:val="0"/>
      <w:spacing w:after="0"/>
      <w:ind w:left="-1134" w:right="-851"/>
      <w:jc w:val="center"/>
      <w:rPr>
        <w:b/>
        <w:bCs/>
        <w:sz w:val="16"/>
        <w:szCs w:val="16"/>
      </w:rPr>
    </w:pPr>
    <w:r>
      <w:rPr>
        <w:b/>
        <w:bCs/>
        <w:sz w:val="16"/>
        <w:szCs w:val="16"/>
      </w:rPr>
      <w:t xml:space="preserve"> </w:t>
    </w:r>
    <w:r w:rsidR="000E7E55" w:rsidRPr="000E7E55">
      <w:rPr>
        <w:b/>
        <w:bCs/>
        <w:sz w:val="16"/>
        <w:szCs w:val="16"/>
      </w:rPr>
      <w:t xml:space="preserve">ufficiostampa@consofarm.it </w:t>
    </w:r>
    <w:r w:rsidR="000E7E55">
      <w:rPr>
        <w:b/>
        <w:bCs/>
        <w:sz w:val="16"/>
        <w:szCs w:val="16"/>
      </w:rPr>
      <w:t>-</w:t>
    </w:r>
    <w:r w:rsidR="000E7E55" w:rsidRPr="000E7E55">
      <w:rPr>
        <w:b/>
        <w:bCs/>
        <w:sz w:val="16"/>
        <w:szCs w:val="16"/>
      </w:rPr>
      <w:t xml:space="preserve"> </w:t>
    </w:r>
    <w:r w:rsidR="000E7E55">
      <w:rPr>
        <w:b/>
        <w:bCs/>
        <w:sz w:val="16"/>
        <w:szCs w:val="16"/>
      </w:rPr>
      <w:t>comunicazione@consofarm.it</w:t>
    </w:r>
  </w:p>
  <w:p w:rsidR="00F033B5" w:rsidRPr="00DA1634" w:rsidRDefault="00F64EED" w:rsidP="000E7E55">
    <w:pPr>
      <w:snapToGrid w:val="0"/>
      <w:spacing w:after="0"/>
      <w:ind w:left="-1134" w:right="-851"/>
      <w:jc w:val="center"/>
    </w:pPr>
    <w:hyperlink r:id="rId1" w:history="1">
      <w:r w:rsidR="00C92A22" w:rsidRPr="00056EBC">
        <w:rPr>
          <w:rStyle w:val="Collegamentoipertestuale"/>
          <w:b/>
          <w:bCs/>
          <w:sz w:val="16"/>
          <w:szCs w:val="16"/>
        </w:rPr>
        <w:t>www.consofarm.it</w:t>
      </w:r>
    </w:hyperlink>
    <w:r w:rsidR="00FF7DF1">
      <w:rPr>
        <w:rFonts w:ascii="Times New Roman" w:hAnsi="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EED" w:rsidRDefault="00F64EED" w:rsidP="001B67D2">
      <w:pPr>
        <w:spacing w:after="0" w:line="240" w:lineRule="auto"/>
      </w:pPr>
      <w:r>
        <w:separator/>
      </w:r>
    </w:p>
  </w:footnote>
  <w:footnote w:type="continuationSeparator" w:id="0">
    <w:p w:rsidR="00F64EED" w:rsidRDefault="00F64EED" w:rsidP="001B67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D2" w:rsidRDefault="00470881">
    <w:pPr>
      <w:pStyle w:val="Intestazione"/>
    </w:pPr>
    <w:r>
      <w:rPr>
        <w:noProof/>
        <w:lang w:eastAsia="it-IT"/>
      </w:rPr>
      <w:drawing>
        <wp:inline distT="0" distB="0" distL="0" distR="0" wp14:anchorId="0F2244F2" wp14:editId="30BBBBE0">
          <wp:extent cx="847725" cy="12954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rotWithShape="1">
                  <a:blip r:embed="rId1"/>
                  <a:srcRect l="13057" t="9721" r="25772" b="12505"/>
                  <a:stretch/>
                </pic:blipFill>
                <pic:spPr bwMode="auto">
                  <a:xfrm>
                    <a:off x="0" y="0"/>
                    <a:ext cx="850982" cy="1300376"/>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408AD"/>
    <w:multiLevelType w:val="multilevel"/>
    <w:tmpl w:val="FB78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5A49E0"/>
    <w:multiLevelType w:val="hybridMultilevel"/>
    <w:tmpl w:val="3BA21640"/>
    <w:lvl w:ilvl="0" w:tplc="16B0E17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3945EE"/>
    <w:multiLevelType w:val="hybridMultilevel"/>
    <w:tmpl w:val="5344E508"/>
    <w:lvl w:ilvl="0" w:tplc="4224E0B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7124AC"/>
    <w:multiLevelType w:val="multilevel"/>
    <w:tmpl w:val="30A0F4B8"/>
    <w:lvl w:ilvl="0">
      <w:start w:val="1"/>
      <w:numFmt w:val="bullet"/>
      <w:lvlText w:val="-"/>
      <w:lvlJc w:val="left"/>
      <w:pPr>
        <w:ind w:left="1440" w:hanging="360"/>
      </w:pPr>
      <w:rPr>
        <w:rFonts w:ascii="Calibri" w:hAnsi="Calibri" w:cs="Calibri"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5DCD3EB6"/>
    <w:multiLevelType w:val="hybridMultilevel"/>
    <w:tmpl w:val="A04E51FC"/>
    <w:lvl w:ilvl="0" w:tplc="25163BE2">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BCE19C4"/>
    <w:multiLevelType w:val="hybridMultilevel"/>
    <w:tmpl w:val="2F1CCB7A"/>
    <w:lvl w:ilvl="0" w:tplc="040A358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C5377E6"/>
    <w:multiLevelType w:val="hybridMultilevel"/>
    <w:tmpl w:val="ECAC3C6A"/>
    <w:lvl w:ilvl="0" w:tplc="43C08536">
      <w:start w:val="1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3F4317D"/>
    <w:multiLevelType w:val="hybridMultilevel"/>
    <w:tmpl w:val="8F8ECB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89C5E01"/>
    <w:multiLevelType w:val="hybridMultilevel"/>
    <w:tmpl w:val="49BE56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0"/>
  </w:num>
  <w:num w:numId="6">
    <w:abstractNumId w:val="2"/>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FC"/>
    <w:rsid w:val="0002002F"/>
    <w:rsid w:val="000352CD"/>
    <w:rsid w:val="00045D5A"/>
    <w:rsid w:val="00055F95"/>
    <w:rsid w:val="00061215"/>
    <w:rsid w:val="000640E5"/>
    <w:rsid w:val="000734C6"/>
    <w:rsid w:val="000743A6"/>
    <w:rsid w:val="00077823"/>
    <w:rsid w:val="0008254A"/>
    <w:rsid w:val="000A594E"/>
    <w:rsid w:val="000B7008"/>
    <w:rsid w:val="000E4178"/>
    <w:rsid w:val="000E486F"/>
    <w:rsid w:val="000E7E55"/>
    <w:rsid w:val="000F26A1"/>
    <w:rsid w:val="000F2DA4"/>
    <w:rsid w:val="000F5D85"/>
    <w:rsid w:val="00101B86"/>
    <w:rsid w:val="001045D4"/>
    <w:rsid w:val="001114C4"/>
    <w:rsid w:val="00117633"/>
    <w:rsid w:val="00131801"/>
    <w:rsid w:val="001319C6"/>
    <w:rsid w:val="00133C63"/>
    <w:rsid w:val="00134F23"/>
    <w:rsid w:val="00137A55"/>
    <w:rsid w:val="00144776"/>
    <w:rsid w:val="00145B09"/>
    <w:rsid w:val="001613F8"/>
    <w:rsid w:val="0016260A"/>
    <w:rsid w:val="001648CD"/>
    <w:rsid w:val="00164ED6"/>
    <w:rsid w:val="00167232"/>
    <w:rsid w:val="00174C73"/>
    <w:rsid w:val="001941CA"/>
    <w:rsid w:val="00194805"/>
    <w:rsid w:val="001A5263"/>
    <w:rsid w:val="001A5711"/>
    <w:rsid w:val="001A776C"/>
    <w:rsid w:val="001B071D"/>
    <w:rsid w:val="001B1C3D"/>
    <w:rsid w:val="001B55B7"/>
    <w:rsid w:val="001B57AB"/>
    <w:rsid w:val="001B67D2"/>
    <w:rsid w:val="001D17B9"/>
    <w:rsid w:val="001D49E9"/>
    <w:rsid w:val="001E1D49"/>
    <w:rsid w:val="001E3967"/>
    <w:rsid w:val="001F03BB"/>
    <w:rsid w:val="00200E03"/>
    <w:rsid w:val="00206EA9"/>
    <w:rsid w:val="00223F82"/>
    <w:rsid w:val="00225890"/>
    <w:rsid w:val="00225BD4"/>
    <w:rsid w:val="002375FB"/>
    <w:rsid w:val="002512DC"/>
    <w:rsid w:val="002527F4"/>
    <w:rsid w:val="0025281F"/>
    <w:rsid w:val="00257AF8"/>
    <w:rsid w:val="00271C00"/>
    <w:rsid w:val="00280B8A"/>
    <w:rsid w:val="00285C5F"/>
    <w:rsid w:val="00292E47"/>
    <w:rsid w:val="00295D00"/>
    <w:rsid w:val="002A0550"/>
    <w:rsid w:val="002A5CE8"/>
    <w:rsid w:val="002B34FE"/>
    <w:rsid w:val="002C2D4A"/>
    <w:rsid w:val="002C33FA"/>
    <w:rsid w:val="002E1675"/>
    <w:rsid w:val="002E3336"/>
    <w:rsid w:val="00306416"/>
    <w:rsid w:val="00307071"/>
    <w:rsid w:val="003203A4"/>
    <w:rsid w:val="0033370D"/>
    <w:rsid w:val="00333F33"/>
    <w:rsid w:val="00334452"/>
    <w:rsid w:val="003350B0"/>
    <w:rsid w:val="003421B5"/>
    <w:rsid w:val="0034320F"/>
    <w:rsid w:val="00345F2B"/>
    <w:rsid w:val="0035483E"/>
    <w:rsid w:val="00357F06"/>
    <w:rsid w:val="003624B7"/>
    <w:rsid w:val="003922F0"/>
    <w:rsid w:val="003927C5"/>
    <w:rsid w:val="00392DD4"/>
    <w:rsid w:val="00397680"/>
    <w:rsid w:val="003A0A0F"/>
    <w:rsid w:val="003B36C0"/>
    <w:rsid w:val="003B4353"/>
    <w:rsid w:val="003B4DBB"/>
    <w:rsid w:val="003B5C8F"/>
    <w:rsid w:val="003B76D6"/>
    <w:rsid w:val="003C710E"/>
    <w:rsid w:val="003C7DBC"/>
    <w:rsid w:val="003D08C3"/>
    <w:rsid w:val="003D4F2C"/>
    <w:rsid w:val="003E00A7"/>
    <w:rsid w:val="003F036E"/>
    <w:rsid w:val="003F3117"/>
    <w:rsid w:val="003F4162"/>
    <w:rsid w:val="003F7A0B"/>
    <w:rsid w:val="003F7DFC"/>
    <w:rsid w:val="00404A2F"/>
    <w:rsid w:val="00404F5A"/>
    <w:rsid w:val="00407374"/>
    <w:rsid w:val="004132A8"/>
    <w:rsid w:val="004139A8"/>
    <w:rsid w:val="004161A9"/>
    <w:rsid w:val="00425AD4"/>
    <w:rsid w:val="004268AC"/>
    <w:rsid w:val="00433F41"/>
    <w:rsid w:val="00443D71"/>
    <w:rsid w:val="00444D82"/>
    <w:rsid w:val="004535E4"/>
    <w:rsid w:val="004537CE"/>
    <w:rsid w:val="00455597"/>
    <w:rsid w:val="00470881"/>
    <w:rsid w:val="00472022"/>
    <w:rsid w:val="00475F96"/>
    <w:rsid w:val="0048405A"/>
    <w:rsid w:val="00492366"/>
    <w:rsid w:val="00492D17"/>
    <w:rsid w:val="004948EA"/>
    <w:rsid w:val="00496AB4"/>
    <w:rsid w:val="004A2E13"/>
    <w:rsid w:val="004A3BEE"/>
    <w:rsid w:val="004B2219"/>
    <w:rsid w:val="004B3A80"/>
    <w:rsid w:val="004B5CB8"/>
    <w:rsid w:val="004C39E3"/>
    <w:rsid w:val="004C660D"/>
    <w:rsid w:val="004D397D"/>
    <w:rsid w:val="004E4270"/>
    <w:rsid w:val="004E523D"/>
    <w:rsid w:val="004F4057"/>
    <w:rsid w:val="004F5474"/>
    <w:rsid w:val="00517C74"/>
    <w:rsid w:val="005210FA"/>
    <w:rsid w:val="00522884"/>
    <w:rsid w:val="005348E7"/>
    <w:rsid w:val="00540988"/>
    <w:rsid w:val="00543F81"/>
    <w:rsid w:val="0055102A"/>
    <w:rsid w:val="00557988"/>
    <w:rsid w:val="0056632C"/>
    <w:rsid w:val="00570317"/>
    <w:rsid w:val="00572BA0"/>
    <w:rsid w:val="005749B0"/>
    <w:rsid w:val="00592AC3"/>
    <w:rsid w:val="005A60C0"/>
    <w:rsid w:val="005B0E27"/>
    <w:rsid w:val="005B5E57"/>
    <w:rsid w:val="005C6252"/>
    <w:rsid w:val="005E6381"/>
    <w:rsid w:val="005E66AC"/>
    <w:rsid w:val="005F067E"/>
    <w:rsid w:val="005F2EA4"/>
    <w:rsid w:val="005F3CE8"/>
    <w:rsid w:val="005F4342"/>
    <w:rsid w:val="00614E09"/>
    <w:rsid w:val="006172AA"/>
    <w:rsid w:val="00623E97"/>
    <w:rsid w:val="0063308F"/>
    <w:rsid w:val="00640229"/>
    <w:rsid w:val="00660958"/>
    <w:rsid w:val="00660E46"/>
    <w:rsid w:val="006625D5"/>
    <w:rsid w:val="00663AB6"/>
    <w:rsid w:val="00666A4E"/>
    <w:rsid w:val="006677F8"/>
    <w:rsid w:val="00671C1C"/>
    <w:rsid w:val="00672524"/>
    <w:rsid w:val="006824DF"/>
    <w:rsid w:val="006B241F"/>
    <w:rsid w:val="006C1B80"/>
    <w:rsid w:val="006E3525"/>
    <w:rsid w:val="006E3ADF"/>
    <w:rsid w:val="006E3F37"/>
    <w:rsid w:val="006E57DD"/>
    <w:rsid w:val="006E6A66"/>
    <w:rsid w:val="006F35B6"/>
    <w:rsid w:val="007013CB"/>
    <w:rsid w:val="007150CE"/>
    <w:rsid w:val="00721AE7"/>
    <w:rsid w:val="007233AB"/>
    <w:rsid w:val="00725EAE"/>
    <w:rsid w:val="0073075E"/>
    <w:rsid w:val="007421D9"/>
    <w:rsid w:val="007436AE"/>
    <w:rsid w:val="007460DB"/>
    <w:rsid w:val="00747059"/>
    <w:rsid w:val="00754E32"/>
    <w:rsid w:val="00756C7D"/>
    <w:rsid w:val="00761C44"/>
    <w:rsid w:val="00763488"/>
    <w:rsid w:val="007669B4"/>
    <w:rsid w:val="007671B7"/>
    <w:rsid w:val="007808A5"/>
    <w:rsid w:val="007A055B"/>
    <w:rsid w:val="007A3E5D"/>
    <w:rsid w:val="007A7D77"/>
    <w:rsid w:val="007B416A"/>
    <w:rsid w:val="007B623A"/>
    <w:rsid w:val="007B74AF"/>
    <w:rsid w:val="007B7CA1"/>
    <w:rsid w:val="007C100E"/>
    <w:rsid w:val="007C324E"/>
    <w:rsid w:val="007C7157"/>
    <w:rsid w:val="007D1044"/>
    <w:rsid w:val="007D2D83"/>
    <w:rsid w:val="007D2FA3"/>
    <w:rsid w:val="007D45D0"/>
    <w:rsid w:val="007D4B35"/>
    <w:rsid w:val="007E1B1F"/>
    <w:rsid w:val="007E4C98"/>
    <w:rsid w:val="007E4FC3"/>
    <w:rsid w:val="007F049D"/>
    <w:rsid w:val="007F082B"/>
    <w:rsid w:val="007F51F9"/>
    <w:rsid w:val="00802155"/>
    <w:rsid w:val="00810C40"/>
    <w:rsid w:val="00811B41"/>
    <w:rsid w:val="0081345D"/>
    <w:rsid w:val="0081374A"/>
    <w:rsid w:val="0081482F"/>
    <w:rsid w:val="00817B76"/>
    <w:rsid w:val="00820513"/>
    <w:rsid w:val="008247A4"/>
    <w:rsid w:val="00843238"/>
    <w:rsid w:val="00855642"/>
    <w:rsid w:val="00864D26"/>
    <w:rsid w:val="00865E96"/>
    <w:rsid w:val="008743CE"/>
    <w:rsid w:val="00875B49"/>
    <w:rsid w:val="008812CD"/>
    <w:rsid w:val="00885658"/>
    <w:rsid w:val="008950C5"/>
    <w:rsid w:val="00897B63"/>
    <w:rsid w:val="008A2D94"/>
    <w:rsid w:val="008A72FD"/>
    <w:rsid w:val="008B5F21"/>
    <w:rsid w:val="008B655A"/>
    <w:rsid w:val="008C1F6A"/>
    <w:rsid w:val="008C236F"/>
    <w:rsid w:val="008D5CE9"/>
    <w:rsid w:val="008F15A1"/>
    <w:rsid w:val="008F5C89"/>
    <w:rsid w:val="008F65EB"/>
    <w:rsid w:val="008F6DBE"/>
    <w:rsid w:val="00900468"/>
    <w:rsid w:val="0090064B"/>
    <w:rsid w:val="00902538"/>
    <w:rsid w:val="009066FC"/>
    <w:rsid w:val="00910CDF"/>
    <w:rsid w:val="00911754"/>
    <w:rsid w:val="009162D7"/>
    <w:rsid w:val="00963D4D"/>
    <w:rsid w:val="00963F1D"/>
    <w:rsid w:val="00977C0A"/>
    <w:rsid w:val="00982C3E"/>
    <w:rsid w:val="00985E1A"/>
    <w:rsid w:val="00986D00"/>
    <w:rsid w:val="009872BF"/>
    <w:rsid w:val="009873CC"/>
    <w:rsid w:val="009949E8"/>
    <w:rsid w:val="009A0989"/>
    <w:rsid w:val="009A4754"/>
    <w:rsid w:val="009A6027"/>
    <w:rsid w:val="009A6F23"/>
    <w:rsid w:val="009A70A1"/>
    <w:rsid w:val="009A7ACB"/>
    <w:rsid w:val="009B089C"/>
    <w:rsid w:val="009B34A0"/>
    <w:rsid w:val="009B7395"/>
    <w:rsid w:val="009B7F0D"/>
    <w:rsid w:val="009C0C9C"/>
    <w:rsid w:val="009C2325"/>
    <w:rsid w:val="009D0EDA"/>
    <w:rsid w:val="009D31EB"/>
    <w:rsid w:val="009E08B5"/>
    <w:rsid w:val="009E5E4F"/>
    <w:rsid w:val="009E680B"/>
    <w:rsid w:val="009F0991"/>
    <w:rsid w:val="00A1134E"/>
    <w:rsid w:val="00A11362"/>
    <w:rsid w:val="00A16844"/>
    <w:rsid w:val="00A3541E"/>
    <w:rsid w:val="00A41340"/>
    <w:rsid w:val="00A4250E"/>
    <w:rsid w:val="00A46C62"/>
    <w:rsid w:val="00A53E60"/>
    <w:rsid w:val="00A5790D"/>
    <w:rsid w:val="00A60C54"/>
    <w:rsid w:val="00A61E97"/>
    <w:rsid w:val="00A6263A"/>
    <w:rsid w:val="00A6474E"/>
    <w:rsid w:val="00A64BCB"/>
    <w:rsid w:val="00A70BA9"/>
    <w:rsid w:val="00A72F02"/>
    <w:rsid w:val="00A75B36"/>
    <w:rsid w:val="00A83730"/>
    <w:rsid w:val="00A8408D"/>
    <w:rsid w:val="00A8531E"/>
    <w:rsid w:val="00AA2964"/>
    <w:rsid w:val="00AA6A1A"/>
    <w:rsid w:val="00AB6F1A"/>
    <w:rsid w:val="00AB7A94"/>
    <w:rsid w:val="00AC6F3F"/>
    <w:rsid w:val="00AD5E0A"/>
    <w:rsid w:val="00AE3A4B"/>
    <w:rsid w:val="00AE4F0A"/>
    <w:rsid w:val="00AF4E79"/>
    <w:rsid w:val="00B02CCE"/>
    <w:rsid w:val="00B05077"/>
    <w:rsid w:val="00B12E11"/>
    <w:rsid w:val="00B12E92"/>
    <w:rsid w:val="00B1334F"/>
    <w:rsid w:val="00B14E90"/>
    <w:rsid w:val="00B229FA"/>
    <w:rsid w:val="00B24FC7"/>
    <w:rsid w:val="00B319F7"/>
    <w:rsid w:val="00B363FB"/>
    <w:rsid w:val="00B377A4"/>
    <w:rsid w:val="00B423C2"/>
    <w:rsid w:val="00B44525"/>
    <w:rsid w:val="00B54B10"/>
    <w:rsid w:val="00B55242"/>
    <w:rsid w:val="00B612A3"/>
    <w:rsid w:val="00B61579"/>
    <w:rsid w:val="00B6339E"/>
    <w:rsid w:val="00B710D4"/>
    <w:rsid w:val="00B71EE9"/>
    <w:rsid w:val="00B7584B"/>
    <w:rsid w:val="00B844BD"/>
    <w:rsid w:val="00B92906"/>
    <w:rsid w:val="00B93769"/>
    <w:rsid w:val="00BA016A"/>
    <w:rsid w:val="00BA463E"/>
    <w:rsid w:val="00BB7EA2"/>
    <w:rsid w:val="00BC1285"/>
    <w:rsid w:val="00BC3F57"/>
    <w:rsid w:val="00BC405F"/>
    <w:rsid w:val="00BD145F"/>
    <w:rsid w:val="00BD7A41"/>
    <w:rsid w:val="00BD7CF6"/>
    <w:rsid w:val="00BE1D36"/>
    <w:rsid w:val="00BF669F"/>
    <w:rsid w:val="00C0039E"/>
    <w:rsid w:val="00C016B0"/>
    <w:rsid w:val="00C0454A"/>
    <w:rsid w:val="00C1347A"/>
    <w:rsid w:val="00C16264"/>
    <w:rsid w:val="00C21938"/>
    <w:rsid w:val="00C2384D"/>
    <w:rsid w:val="00C318D4"/>
    <w:rsid w:val="00C32AF0"/>
    <w:rsid w:val="00C33E63"/>
    <w:rsid w:val="00C52B16"/>
    <w:rsid w:val="00C53C41"/>
    <w:rsid w:val="00C53F41"/>
    <w:rsid w:val="00C60B47"/>
    <w:rsid w:val="00C63E4B"/>
    <w:rsid w:val="00C67EE3"/>
    <w:rsid w:val="00C70390"/>
    <w:rsid w:val="00C70473"/>
    <w:rsid w:val="00C72499"/>
    <w:rsid w:val="00C819AC"/>
    <w:rsid w:val="00C85AED"/>
    <w:rsid w:val="00C87EC0"/>
    <w:rsid w:val="00C92A22"/>
    <w:rsid w:val="00C94B51"/>
    <w:rsid w:val="00CA2760"/>
    <w:rsid w:val="00CA4C63"/>
    <w:rsid w:val="00CA5BE4"/>
    <w:rsid w:val="00CC29D3"/>
    <w:rsid w:val="00CD0E55"/>
    <w:rsid w:val="00CD23ED"/>
    <w:rsid w:val="00CD33B8"/>
    <w:rsid w:val="00CD67C5"/>
    <w:rsid w:val="00CE0504"/>
    <w:rsid w:val="00CE3E68"/>
    <w:rsid w:val="00CE5B2A"/>
    <w:rsid w:val="00CF0507"/>
    <w:rsid w:val="00CF175D"/>
    <w:rsid w:val="00D00A40"/>
    <w:rsid w:val="00D01603"/>
    <w:rsid w:val="00D01CA0"/>
    <w:rsid w:val="00D128C4"/>
    <w:rsid w:val="00D17AEE"/>
    <w:rsid w:val="00D26CA7"/>
    <w:rsid w:val="00D30273"/>
    <w:rsid w:val="00D33DEE"/>
    <w:rsid w:val="00D37530"/>
    <w:rsid w:val="00D40ADB"/>
    <w:rsid w:val="00D413CC"/>
    <w:rsid w:val="00D53B25"/>
    <w:rsid w:val="00D54A24"/>
    <w:rsid w:val="00D61102"/>
    <w:rsid w:val="00D64496"/>
    <w:rsid w:val="00D65D97"/>
    <w:rsid w:val="00D67A9F"/>
    <w:rsid w:val="00D86338"/>
    <w:rsid w:val="00D86BE3"/>
    <w:rsid w:val="00D909F5"/>
    <w:rsid w:val="00D943A8"/>
    <w:rsid w:val="00DA1634"/>
    <w:rsid w:val="00DC1038"/>
    <w:rsid w:val="00DC116F"/>
    <w:rsid w:val="00DD085B"/>
    <w:rsid w:val="00DD222F"/>
    <w:rsid w:val="00DD43AB"/>
    <w:rsid w:val="00DD46A0"/>
    <w:rsid w:val="00DE0A06"/>
    <w:rsid w:val="00DE4409"/>
    <w:rsid w:val="00E0135F"/>
    <w:rsid w:val="00E02BF6"/>
    <w:rsid w:val="00E05A27"/>
    <w:rsid w:val="00E1093E"/>
    <w:rsid w:val="00E11297"/>
    <w:rsid w:val="00E20295"/>
    <w:rsid w:val="00E30814"/>
    <w:rsid w:val="00E30F5D"/>
    <w:rsid w:val="00E472E1"/>
    <w:rsid w:val="00E47883"/>
    <w:rsid w:val="00E53550"/>
    <w:rsid w:val="00E537E4"/>
    <w:rsid w:val="00E64CCC"/>
    <w:rsid w:val="00E66376"/>
    <w:rsid w:val="00E70AE9"/>
    <w:rsid w:val="00E75B80"/>
    <w:rsid w:val="00E93743"/>
    <w:rsid w:val="00EA077C"/>
    <w:rsid w:val="00EA55A6"/>
    <w:rsid w:val="00EA5906"/>
    <w:rsid w:val="00EB1B99"/>
    <w:rsid w:val="00EB3CD4"/>
    <w:rsid w:val="00EB55B8"/>
    <w:rsid w:val="00ED7B30"/>
    <w:rsid w:val="00EE6E4A"/>
    <w:rsid w:val="00EF6319"/>
    <w:rsid w:val="00F03255"/>
    <w:rsid w:val="00F033B5"/>
    <w:rsid w:val="00F162B3"/>
    <w:rsid w:val="00F211B7"/>
    <w:rsid w:val="00F23457"/>
    <w:rsid w:val="00F23F5B"/>
    <w:rsid w:val="00F24F56"/>
    <w:rsid w:val="00F25036"/>
    <w:rsid w:val="00F35344"/>
    <w:rsid w:val="00F37B55"/>
    <w:rsid w:val="00F4395B"/>
    <w:rsid w:val="00F44D9E"/>
    <w:rsid w:val="00F540CA"/>
    <w:rsid w:val="00F63318"/>
    <w:rsid w:val="00F64EED"/>
    <w:rsid w:val="00F658F4"/>
    <w:rsid w:val="00F73ACF"/>
    <w:rsid w:val="00F86C8F"/>
    <w:rsid w:val="00F962D4"/>
    <w:rsid w:val="00FB7809"/>
    <w:rsid w:val="00FB7B43"/>
    <w:rsid w:val="00FC12CC"/>
    <w:rsid w:val="00FC1401"/>
    <w:rsid w:val="00FC44E1"/>
    <w:rsid w:val="00FD2DB8"/>
    <w:rsid w:val="00FD332F"/>
    <w:rsid w:val="00FD765F"/>
    <w:rsid w:val="00FE4C27"/>
    <w:rsid w:val="00FF3058"/>
    <w:rsid w:val="00FF7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BD4EDC-A3D1-442D-B975-D05069F3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5C8F"/>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ovvestremo">
    <w:name w:val="provv_estremo"/>
    <w:basedOn w:val="Normale"/>
    <w:rsid w:val="0022589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nchorantimarker">
    <w:name w:val="anchor_anti_marker"/>
    <w:basedOn w:val="Carpredefinitoparagrafo"/>
    <w:rsid w:val="00225890"/>
  </w:style>
  <w:style w:type="character" w:customStyle="1" w:styleId="apple-converted-space">
    <w:name w:val="apple-converted-space"/>
    <w:basedOn w:val="Carpredefinitoparagrafo"/>
    <w:rsid w:val="00225890"/>
  </w:style>
  <w:style w:type="character" w:styleId="Collegamentoipertestuale">
    <w:name w:val="Hyperlink"/>
    <w:uiPriority w:val="99"/>
    <w:unhideWhenUsed/>
    <w:rsid w:val="00225890"/>
    <w:rPr>
      <w:color w:val="0000FF"/>
      <w:u w:val="single"/>
    </w:rPr>
  </w:style>
  <w:style w:type="paragraph" w:customStyle="1" w:styleId="provvr0">
    <w:name w:val="provv_r0"/>
    <w:basedOn w:val="Normale"/>
    <w:rsid w:val="00225890"/>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provvnota">
    <w:name w:val="provv_nota"/>
    <w:basedOn w:val="Normale"/>
    <w:rsid w:val="0022589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linkneltesto">
    <w:name w:val="link_nel_testo"/>
    <w:basedOn w:val="Carpredefinitoparagrafo"/>
    <w:rsid w:val="00225890"/>
  </w:style>
  <w:style w:type="paragraph" w:styleId="NormaleWeb">
    <w:name w:val="Normal (Web)"/>
    <w:basedOn w:val="Normale"/>
    <w:uiPriority w:val="99"/>
    <w:unhideWhenUsed/>
    <w:rsid w:val="0022589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provvnumcomma">
    <w:name w:val="provv_numcomma"/>
    <w:basedOn w:val="Carpredefinitoparagrafo"/>
    <w:rsid w:val="00D17AEE"/>
  </w:style>
  <w:style w:type="paragraph" w:styleId="Testofumetto">
    <w:name w:val="Balloon Text"/>
    <w:basedOn w:val="Normale"/>
    <w:link w:val="TestofumettoCarattere"/>
    <w:uiPriority w:val="99"/>
    <w:semiHidden/>
    <w:unhideWhenUsed/>
    <w:rsid w:val="00AD5E0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D5E0A"/>
    <w:rPr>
      <w:rFonts w:ascii="Tahoma" w:hAnsi="Tahoma" w:cs="Tahoma"/>
      <w:sz w:val="16"/>
      <w:szCs w:val="16"/>
    </w:rPr>
  </w:style>
  <w:style w:type="paragraph" w:styleId="Intestazione">
    <w:name w:val="header"/>
    <w:basedOn w:val="Normale"/>
    <w:link w:val="IntestazioneCarattere"/>
    <w:uiPriority w:val="99"/>
    <w:unhideWhenUsed/>
    <w:rsid w:val="001B67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B67D2"/>
  </w:style>
  <w:style w:type="paragraph" w:styleId="Pidipagina">
    <w:name w:val="footer"/>
    <w:basedOn w:val="Normale"/>
    <w:link w:val="PidipaginaCarattere"/>
    <w:uiPriority w:val="99"/>
    <w:unhideWhenUsed/>
    <w:rsid w:val="001B67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B67D2"/>
  </w:style>
  <w:style w:type="paragraph" w:styleId="Paragrafoelenco">
    <w:name w:val="List Paragraph"/>
    <w:basedOn w:val="Normale"/>
    <w:qFormat/>
    <w:rsid w:val="00E30814"/>
    <w:pPr>
      <w:tabs>
        <w:tab w:val="left" w:pos="708"/>
      </w:tabs>
      <w:ind w:left="720"/>
    </w:pPr>
    <w:rPr>
      <w:rFonts w:cs="Calibri"/>
      <w:color w:val="00000A"/>
      <w:lang w:eastAsia="zh-CN"/>
    </w:rPr>
  </w:style>
  <w:style w:type="character" w:styleId="Enfasigrassetto">
    <w:name w:val="Strong"/>
    <w:basedOn w:val="Carpredefinitoparagrafo"/>
    <w:uiPriority w:val="22"/>
    <w:qFormat/>
    <w:rsid w:val="005B0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94706">
      <w:bodyDiv w:val="1"/>
      <w:marLeft w:val="0"/>
      <w:marRight w:val="0"/>
      <w:marTop w:val="0"/>
      <w:marBottom w:val="0"/>
      <w:divBdr>
        <w:top w:val="none" w:sz="0" w:space="0" w:color="auto"/>
        <w:left w:val="none" w:sz="0" w:space="0" w:color="auto"/>
        <w:bottom w:val="none" w:sz="0" w:space="0" w:color="auto"/>
        <w:right w:val="none" w:sz="0" w:space="0" w:color="auto"/>
      </w:divBdr>
    </w:div>
    <w:div w:id="893665900">
      <w:bodyDiv w:val="1"/>
      <w:marLeft w:val="0"/>
      <w:marRight w:val="0"/>
      <w:marTop w:val="0"/>
      <w:marBottom w:val="0"/>
      <w:divBdr>
        <w:top w:val="none" w:sz="0" w:space="0" w:color="auto"/>
        <w:left w:val="none" w:sz="0" w:space="0" w:color="auto"/>
        <w:bottom w:val="none" w:sz="0" w:space="0" w:color="auto"/>
        <w:right w:val="none" w:sz="0" w:space="0" w:color="auto"/>
      </w:divBdr>
    </w:div>
    <w:div w:id="1063603052">
      <w:bodyDiv w:val="1"/>
      <w:marLeft w:val="0"/>
      <w:marRight w:val="0"/>
      <w:marTop w:val="0"/>
      <w:marBottom w:val="0"/>
      <w:divBdr>
        <w:top w:val="none" w:sz="0" w:space="0" w:color="auto"/>
        <w:left w:val="none" w:sz="0" w:space="0" w:color="auto"/>
        <w:bottom w:val="none" w:sz="0" w:space="0" w:color="auto"/>
        <w:right w:val="none" w:sz="0" w:space="0" w:color="auto"/>
      </w:divBdr>
    </w:div>
    <w:div w:id="1568105479">
      <w:bodyDiv w:val="1"/>
      <w:marLeft w:val="0"/>
      <w:marRight w:val="0"/>
      <w:marTop w:val="0"/>
      <w:marBottom w:val="0"/>
      <w:divBdr>
        <w:top w:val="none" w:sz="0" w:space="0" w:color="auto"/>
        <w:left w:val="none" w:sz="0" w:space="0" w:color="auto"/>
        <w:bottom w:val="none" w:sz="0" w:space="0" w:color="auto"/>
        <w:right w:val="none" w:sz="0" w:space="0" w:color="auto"/>
      </w:divBdr>
    </w:div>
    <w:div w:id="1578973061">
      <w:bodyDiv w:val="1"/>
      <w:marLeft w:val="0"/>
      <w:marRight w:val="0"/>
      <w:marTop w:val="0"/>
      <w:marBottom w:val="0"/>
      <w:divBdr>
        <w:top w:val="none" w:sz="0" w:space="0" w:color="auto"/>
        <w:left w:val="none" w:sz="0" w:space="0" w:color="auto"/>
        <w:bottom w:val="none" w:sz="0" w:space="0" w:color="auto"/>
        <w:right w:val="none" w:sz="0" w:space="0" w:color="auto"/>
      </w:divBdr>
      <w:divsChild>
        <w:div w:id="15691707">
          <w:marLeft w:val="0"/>
          <w:marRight w:val="0"/>
          <w:marTop w:val="0"/>
          <w:marBottom w:val="0"/>
          <w:divBdr>
            <w:top w:val="none" w:sz="0" w:space="0" w:color="auto"/>
            <w:left w:val="none" w:sz="0" w:space="0" w:color="auto"/>
            <w:bottom w:val="none" w:sz="0" w:space="0" w:color="auto"/>
            <w:right w:val="none" w:sz="0" w:space="0" w:color="auto"/>
          </w:divBdr>
        </w:div>
        <w:div w:id="219218890">
          <w:marLeft w:val="0"/>
          <w:marRight w:val="0"/>
          <w:marTop w:val="0"/>
          <w:marBottom w:val="0"/>
          <w:divBdr>
            <w:top w:val="none" w:sz="0" w:space="0" w:color="auto"/>
            <w:left w:val="none" w:sz="0" w:space="0" w:color="auto"/>
            <w:bottom w:val="none" w:sz="0" w:space="0" w:color="auto"/>
            <w:right w:val="none" w:sz="0" w:space="0" w:color="auto"/>
          </w:divBdr>
        </w:div>
        <w:div w:id="1403333731">
          <w:marLeft w:val="0"/>
          <w:marRight w:val="0"/>
          <w:marTop w:val="0"/>
          <w:marBottom w:val="0"/>
          <w:divBdr>
            <w:top w:val="none" w:sz="0" w:space="0" w:color="auto"/>
            <w:left w:val="none" w:sz="0" w:space="0" w:color="auto"/>
            <w:bottom w:val="none" w:sz="0" w:space="0" w:color="auto"/>
            <w:right w:val="none" w:sz="0" w:space="0" w:color="auto"/>
          </w:divBdr>
        </w:div>
        <w:div w:id="1912347859">
          <w:marLeft w:val="0"/>
          <w:marRight w:val="0"/>
          <w:marTop w:val="0"/>
          <w:marBottom w:val="0"/>
          <w:divBdr>
            <w:top w:val="none" w:sz="0" w:space="0" w:color="auto"/>
            <w:left w:val="none" w:sz="0" w:space="0" w:color="auto"/>
            <w:bottom w:val="none" w:sz="0" w:space="0" w:color="auto"/>
            <w:right w:val="none" w:sz="0" w:space="0" w:color="auto"/>
          </w:divBdr>
        </w:div>
        <w:div w:id="1582133142">
          <w:marLeft w:val="0"/>
          <w:marRight w:val="0"/>
          <w:marTop w:val="0"/>
          <w:marBottom w:val="0"/>
          <w:divBdr>
            <w:top w:val="none" w:sz="0" w:space="0" w:color="auto"/>
            <w:left w:val="none" w:sz="0" w:space="0" w:color="auto"/>
            <w:bottom w:val="none" w:sz="0" w:space="0" w:color="auto"/>
            <w:right w:val="none" w:sz="0" w:space="0" w:color="auto"/>
          </w:divBdr>
        </w:div>
        <w:div w:id="1901281173">
          <w:marLeft w:val="0"/>
          <w:marRight w:val="0"/>
          <w:marTop w:val="0"/>
          <w:marBottom w:val="0"/>
          <w:divBdr>
            <w:top w:val="none" w:sz="0" w:space="0" w:color="auto"/>
            <w:left w:val="none" w:sz="0" w:space="0" w:color="auto"/>
            <w:bottom w:val="none" w:sz="0" w:space="0" w:color="auto"/>
            <w:right w:val="none" w:sz="0" w:space="0" w:color="auto"/>
          </w:divBdr>
        </w:div>
        <w:div w:id="1413433833">
          <w:marLeft w:val="0"/>
          <w:marRight w:val="0"/>
          <w:marTop w:val="0"/>
          <w:marBottom w:val="0"/>
          <w:divBdr>
            <w:top w:val="none" w:sz="0" w:space="0" w:color="auto"/>
            <w:left w:val="none" w:sz="0" w:space="0" w:color="auto"/>
            <w:bottom w:val="none" w:sz="0" w:space="0" w:color="auto"/>
            <w:right w:val="none" w:sz="0" w:space="0" w:color="auto"/>
          </w:divBdr>
        </w:div>
        <w:div w:id="310137519">
          <w:marLeft w:val="0"/>
          <w:marRight w:val="0"/>
          <w:marTop w:val="0"/>
          <w:marBottom w:val="0"/>
          <w:divBdr>
            <w:top w:val="none" w:sz="0" w:space="0" w:color="auto"/>
            <w:left w:val="none" w:sz="0" w:space="0" w:color="auto"/>
            <w:bottom w:val="none" w:sz="0" w:space="0" w:color="auto"/>
            <w:right w:val="none" w:sz="0" w:space="0" w:color="auto"/>
          </w:divBdr>
        </w:div>
        <w:div w:id="431441046">
          <w:marLeft w:val="0"/>
          <w:marRight w:val="0"/>
          <w:marTop w:val="0"/>
          <w:marBottom w:val="0"/>
          <w:divBdr>
            <w:top w:val="none" w:sz="0" w:space="0" w:color="auto"/>
            <w:left w:val="none" w:sz="0" w:space="0" w:color="auto"/>
            <w:bottom w:val="none" w:sz="0" w:space="0" w:color="auto"/>
            <w:right w:val="none" w:sz="0" w:space="0" w:color="auto"/>
          </w:divBdr>
        </w:div>
        <w:div w:id="1321888761">
          <w:marLeft w:val="0"/>
          <w:marRight w:val="0"/>
          <w:marTop w:val="0"/>
          <w:marBottom w:val="0"/>
          <w:divBdr>
            <w:top w:val="none" w:sz="0" w:space="0" w:color="auto"/>
            <w:left w:val="none" w:sz="0" w:space="0" w:color="auto"/>
            <w:bottom w:val="none" w:sz="0" w:space="0" w:color="auto"/>
            <w:right w:val="none" w:sz="0" w:space="0" w:color="auto"/>
          </w:divBdr>
        </w:div>
        <w:div w:id="1695570481">
          <w:marLeft w:val="0"/>
          <w:marRight w:val="0"/>
          <w:marTop w:val="0"/>
          <w:marBottom w:val="0"/>
          <w:divBdr>
            <w:top w:val="none" w:sz="0" w:space="0" w:color="auto"/>
            <w:left w:val="none" w:sz="0" w:space="0" w:color="auto"/>
            <w:bottom w:val="none" w:sz="0" w:space="0" w:color="auto"/>
            <w:right w:val="none" w:sz="0" w:space="0" w:color="auto"/>
          </w:divBdr>
        </w:div>
        <w:div w:id="446197031">
          <w:marLeft w:val="0"/>
          <w:marRight w:val="0"/>
          <w:marTop w:val="0"/>
          <w:marBottom w:val="0"/>
          <w:divBdr>
            <w:top w:val="none" w:sz="0" w:space="0" w:color="auto"/>
            <w:left w:val="none" w:sz="0" w:space="0" w:color="auto"/>
            <w:bottom w:val="none" w:sz="0" w:space="0" w:color="auto"/>
            <w:right w:val="none" w:sz="0" w:space="0" w:color="auto"/>
          </w:divBdr>
        </w:div>
        <w:div w:id="418646048">
          <w:marLeft w:val="0"/>
          <w:marRight w:val="0"/>
          <w:marTop w:val="0"/>
          <w:marBottom w:val="0"/>
          <w:divBdr>
            <w:top w:val="none" w:sz="0" w:space="0" w:color="auto"/>
            <w:left w:val="none" w:sz="0" w:space="0" w:color="auto"/>
            <w:bottom w:val="none" w:sz="0" w:space="0" w:color="auto"/>
            <w:right w:val="none" w:sz="0" w:space="0" w:color="auto"/>
          </w:divBdr>
        </w:div>
        <w:div w:id="904536462">
          <w:marLeft w:val="0"/>
          <w:marRight w:val="0"/>
          <w:marTop w:val="0"/>
          <w:marBottom w:val="0"/>
          <w:divBdr>
            <w:top w:val="none" w:sz="0" w:space="0" w:color="auto"/>
            <w:left w:val="none" w:sz="0" w:space="0" w:color="auto"/>
            <w:bottom w:val="none" w:sz="0" w:space="0" w:color="auto"/>
            <w:right w:val="none" w:sz="0" w:space="0" w:color="auto"/>
          </w:divBdr>
        </w:div>
      </w:divsChild>
    </w:div>
    <w:div w:id="1737126363">
      <w:bodyDiv w:val="1"/>
      <w:marLeft w:val="0"/>
      <w:marRight w:val="0"/>
      <w:marTop w:val="0"/>
      <w:marBottom w:val="0"/>
      <w:divBdr>
        <w:top w:val="none" w:sz="0" w:space="0" w:color="auto"/>
        <w:left w:val="none" w:sz="0" w:space="0" w:color="auto"/>
        <w:bottom w:val="none" w:sz="0" w:space="0" w:color="auto"/>
        <w:right w:val="none" w:sz="0" w:space="0" w:color="auto"/>
      </w:divBdr>
    </w:div>
    <w:div w:id="176515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ofar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EE665-2EC5-4A05-B549-E4E2E66C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Sorrentino Family</Company>
  <LinksUpToDate>false</LinksUpToDate>
  <CharactersWithSpaces>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Francesco</dc:creator>
  <cp:lastModifiedBy>daniela faiella</cp:lastModifiedBy>
  <cp:revision>2</cp:revision>
  <cp:lastPrinted>2015-09-25T09:32:00Z</cp:lastPrinted>
  <dcterms:created xsi:type="dcterms:W3CDTF">2016-07-18T22:29:00Z</dcterms:created>
  <dcterms:modified xsi:type="dcterms:W3CDTF">2016-07-18T22:29:00Z</dcterms:modified>
</cp:coreProperties>
</file>